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8862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2647950</wp:posOffset>
            </wp:positionH>
            <wp:positionV relativeFrom="page">
              <wp:posOffset>3968622</wp:posOffset>
            </wp:positionV>
            <wp:extent cx="3169919" cy="203987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9" cy="2039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5914390</wp:posOffset>
            </wp:positionH>
            <wp:positionV relativeFrom="page">
              <wp:posOffset>3981322</wp:posOffset>
            </wp:positionV>
            <wp:extent cx="1858010" cy="203987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2039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3968622</wp:posOffset>
            </wp:positionV>
            <wp:extent cx="2556510" cy="203987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2039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2E579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2E579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5798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z w:val="36"/>
                    </w:rPr>
                    <w:t>go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pacing w:val="-4"/>
                      <w:sz w:val="48"/>
                    </w:rPr>
                    <w:t>Belize? </w:t>
                  </w:r>
                  <w:r>
                    <w:rPr>
                      <w:b/>
                      <w:color w:val="2E5798"/>
                      <w:sz w:val="36"/>
                    </w:rPr>
                    <w:t>Learn more at a</w:t>
                  </w:r>
                  <w:r>
                    <w:rPr>
                      <w:b/>
                      <w:color w:val="2E5798"/>
                      <w:spacing w:val="-58"/>
                      <w:sz w:val="36"/>
                    </w:rPr>
                    <w:t> </w:t>
                  </w:r>
                  <w:r>
                    <w:rPr>
                      <w:b/>
                      <w:color w:val="2E5798"/>
                      <w:sz w:val="36"/>
                    </w:rPr>
                    <w:t>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Book">
    <w:altName w:val="Gotham Book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2023-09-06T16:59:49Z</dcterms:created>
  <dcterms:modified xsi:type="dcterms:W3CDTF">2023-09-06T16:59:49Z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